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6819B5">
      <w:r>
        <w:t xml:space="preserve">Внеурочная деятельность. </w:t>
      </w:r>
      <w:proofErr w:type="spellStart"/>
      <w:r w:rsidR="00056513">
        <w:t>Инфо</w:t>
      </w:r>
      <w:r>
        <w:t>знайка</w:t>
      </w:r>
      <w:proofErr w:type="spellEnd"/>
      <w:r>
        <w:t xml:space="preserve"> </w:t>
      </w:r>
      <w:r w:rsidR="006D1C30">
        <w:t>2</w:t>
      </w:r>
      <w:r w:rsidR="00151F07">
        <w:t xml:space="preserve"> класс</w:t>
      </w:r>
    </w:p>
    <w:p w:rsidR="00EA79CB" w:rsidRDefault="00EA79CB"/>
    <w:tbl>
      <w:tblPr>
        <w:tblStyle w:val="a3"/>
        <w:tblW w:w="15654" w:type="dxa"/>
        <w:tblLayout w:type="fixed"/>
        <w:tblLook w:val="04A0"/>
      </w:tblPr>
      <w:tblGrid>
        <w:gridCol w:w="594"/>
        <w:gridCol w:w="3200"/>
        <w:gridCol w:w="7014"/>
        <w:gridCol w:w="1463"/>
        <w:gridCol w:w="3383"/>
      </w:tblGrid>
      <w:tr w:rsidR="003E574D" w:rsidTr="00137AFA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00" w:type="dxa"/>
          </w:tcPr>
          <w:p w:rsidR="00151F07" w:rsidRDefault="00151F07">
            <w:r>
              <w:t>Тема урока</w:t>
            </w:r>
          </w:p>
        </w:tc>
        <w:tc>
          <w:tcPr>
            <w:tcW w:w="701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1463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21770E" w:rsidTr="00137AFA">
        <w:tc>
          <w:tcPr>
            <w:tcW w:w="594" w:type="dxa"/>
          </w:tcPr>
          <w:p w:rsidR="0021770E" w:rsidRDefault="0021770E">
            <w:r>
              <w:t>1</w:t>
            </w:r>
          </w:p>
        </w:tc>
        <w:tc>
          <w:tcPr>
            <w:tcW w:w="3200" w:type="dxa"/>
          </w:tcPr>
          <w:p w:rsidR="0021770E" w:rsidRPr="00255047" w:rsidRDefault="0021770E" w:rsidP="00411C13">
            <w:r w:rsidRPr="00255047">
              <w:t xml:space="preserve">Истинность и ложность высказываний. </w:t>
            </w:r>
          </w:p>
        </w:tc>
        <w:tc>
          <w:tcPr>
            <w:tcW w:w="7014" w:type="dxa"/>
          </w:tcPr>
          <w:p w:rsidR="0021770E" w:rsidRDefault="0021770E" w:rsidP="005257D2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OpenSans" w:hAnsi="OpenSans"/>
                <w:b w:val="0"/>
                <w:color w:val="000000"/>
                <w:sz w:val="28"/>
                <w:szCs w:val="28"/>
              </w:rPr>
            </w:pPr>
            <w:r>
              <w:rPr>
                <w:rFonts w:ascii="OpenSans" w:hAnsi="OpenSans"/>
                <w:b w:val="0"/>
                <w:color w:val="000000"/>
                <w:sz w:val="28"/>
                <w:szCs w:val="28"/>
              </w:rPr>
              <w:t>Урок  «</w:t>
            </w:r>
            <w:r w:rsidRPr="005257D2">
              <w:rPr>
                <w:rFonts w:ascii="OpenSans" w:hAnsi="OpenSans"/>
                <w:b w:val="0"/>
                <w:color w:val="000000"/>
                <w:sz w:val="28"/>
                <w:szCs w:val="28"/>
              </w:rPr>
              <w:t>Понятия «отрицание», «истина», «ложь», «неопределенность», «последовательность», «закономерность»</w:t>
            </w:r>
            <w:r>
              <w:rPr>
                <w:rFonts w:ascii="OpenSans" w:hAnsi="OpenSans"/>
                <w:b w:val="0"/>
                <w:color w:val="000000"/>
                <w:sz w:val="28"/>
                <w:szCs w:val="28"/>
              </w:rPr>
              <w:t>».</w:t>
            </w:r>
          </w:p>
          <w:p w:rsidR="0021770E" w:rsidRPr="005257D2" w:rsidRDefault="0021770E" w:rsidP="005257D2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5257D2">
              <w:rPr>
                <w:rFonts w:ascii="OpenSans" w:hAnsi="OpenSans"/>
                <w:b w:val="0"/>
                <w:color w:val="000000"/>
                <w:sz w:val="28"/>
                <w:szCs w:val="28"/>
              </w:rPr>
              <w:t>https://videouroki.net/razrabotki/urok-poniatiia-otritsaniie-istina-lozh-nieopriedieliennost-posliedovatiel-nost-z.html</w:t>
            </w:r>
          </w:p>
        </w:tc>
        <w:tc>
          <w:tcPr>
            <w:tcW w:w="1463" w:type="dxa"/>
          </w:tcPr>
          <w:p w:rsidR="0021770E" w:rsidRDefault="0021770E" w:rsidP="0079797E"/>
        </w:tc>
        <w:tc>
          <w:tcPr>
            <w:tcW w:w="3383" w:type="dxa"/>
          </w:tcPr>
          <w:p w:rsidR="0021770E" w:rsidRDefault="0021770E" w:rsidP="00411C13">
            <w:r>
              <w:t>Александров Андрей Борисович.</w:t>
            </w:r>
          </w:p>
          <w:p w:rsidR="0021770E" w:rsidRDefault="0021770E" w:rsidP="00411C13">
            <w:r w:rsidRPr="000E3800">
              <w:t>95dist.aleksandrov</w:t>
            </w:r>
            <w:r w:rsidRPr="001455BE">
              <w:t>@</w:t>
            </w:r>
            <w:r>
              <w:rPr>
                <w:lang w:val="en-US"/>
              </w:rPr>
              <w:t>mail</w:t>
            </w:r>
            <w:r w:rsidRPr="001455B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21770E" w:rsidRPr="00056513" w:rsidRDefault="0021770E" w:rsidP="00411C13"/>
        </w:tc>
      </w:tr>
      <w:tr w:rsidR="0021770E" w:rsidTr="00137AFA">
        <w:tc>
          <w:tcPr>
            <w:tcW w:w="594" w:type="dxa"/>
          </w:tcPr>
          <w:p w:rsidR="0021770E" w:rsidRDefault="0021770E">
            <w:r>
              <w:t>2</w:t>
            </w:r>
          </w:p>
        </w:tc>
        <w:tc>
          <w:tcPr>
            <w:tcW w:w="3200" w:type="dxa"/>
          </w:tcPr>
          <w:p w:rsidR="0021770E" w:rsidRPr="00255047" w:rsidRDefault="0021770E" w:rsidP="00411C13">
            <w:proofErr w:type="gramStart"/>
            <w:r w:rsidRPr="00255047">
              <w:t>Логические рассуждения</w:t>
            </w:r>
            <w:proofErr w:type="gramEnd"/>
            <w:r w:rsidRPr="00255047">
              <w:t xml:space="preserve"> и выводы. </w:t>
            </w:r>
          </w:p>
        </w:tc>
        <w:tc>
          <w:tcPr>
            <w:tcW w:w="7014" w:type="dxa"/>
          </w:tcPr>
          <w:p w:rsidR="0021770E" w:rsidRDefault="0021770E" w:rsidP="003E574D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OpenSans" w:hAnsi="OpenSans"/>
                <w:b w:val="0"/>
                <w:color w:val="000000"/>
                <w:sz w:val="28"/>
                <w:szCs w:val="28"/>
              </w:rPr>
            </w:pPr>
            <w:r w:rsidRPr="003E574D">
              <w:rPr>
                <w:rFonts w:ascii="OpenSans" w:hAnsi="OpenSans"/>
                <w:b w:val="0"/>
                <w:color w:val="000000"/>
                <w:sz w:val="28"/>
                <w:szCs w:val="28"/>
              </w:rPr>
              <w:t>Рассуждение, утверждение, вывод умозаключения</w:t>
            </w:r>
            <w:r>
              <w:rPr>
                <w:rFonts w:ascii="OpenSans" w:hAnsi="OpenSans"/>
                <w:b w:val="0"/>
                <w:color w:val="000000"/>
                <w:sz w:val="28"/>
                <w:szCs w:val="28"/>
              </w:rPr>
              <w:t>.</w:t>
            </w:r>
          </w:p>
          <w:p w:rsidR="0021770E" w:rsidRPr="003E574D" w:rsidRDefault="0021770E" w:rsidP="003E574D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3E574D">
              <w:rPr>
                <w:b w:val="0"/>
                <w:sz w:val="28"/>
                <w:szCs w:val="28"/>
              </w:rPr>
              <w:t>https://videouroki.net/razrabotki/rassuzhdenie-utverzhdenie-vyvod-umozaklyucheniya-konspekt.html</w:t>
            </w:r>
          </w:p>
        </w:tc>
        <w:tc>
          <w:tcPr>
            <w:tcW w:w="1463" w:type="dxa"/>
          </w:tcPr>
          <w:p w:rsidR="0021770E" w:rsidRDefault="0021770E" w:rsidP="00411C13">
            <w:bookmarkStart w:id="0" w:name="_GoBack"/>
            <w:bookmarkEnd w:id="0"/>
          </w:p>
        </w:tc>
        <w:tc>
          <w:tcPr>
            <w:tcW w:w="3383" w:type="dxa"/>
          </w:tcPr>
          <w:p w:rsidR="0021770E" w:rsidRDefault="0021770E" w:rsidP="00411C13">
            <w:r>
              <w:t>Александров Андрей Борисович.</w:t>
            </w:r>
          </w:p>
          <w:p w:rsidR="0021770E" w:rsidRDefault="00137AFA" w:rsidP="00411C13">
            <w:hyperlink r:id="rId4" w:history="1">
              <w:r w:rsidRPr="00406D95">
                <w:rPr>
                  <w:rStyle w:val="a4"/>
                </w:rPr>
                <w:t>95dist.aleksandrov@</w:t>
              </w:r>
              <w:r w:rsidRPr="00406D95">
                <w:rPr>
                  <w:rStyle w:val="a4"/>
                  <w:lang w:val="en-US"/>
                </w:rPr>
                <w:t>mail</w:t>
              </w:r>
              <w:r w:rsidRPr="00406D95">
                <w:rPr>
                  <w:rStyle w:val="a4"/>
                </w:rPr>
                <w:t>.</w:t>
              </w:r>
              <w:r w:rsidRPr="00406D95">
                <w:rPr>
                  <w:rStyle w:val="a4"/>
                  <w:lang w:val="en-US"/>
                </w:rPr>
                <w:t>ru</w:t>
              </w:r>
            </w:hyperlink>
          </w:p>
          <w:p w:rsidR="0021770E" w:rsidRPr="00056513" w:rsidRDefault="0021770E" w:rsidP="00411C13"/>
        </w:tc>
      </w:tr>
      <w:tr w:rsidR="00137AFA" w:rsidTr="00137AFA">
        <w:tc>
          <w:tcPr>
            <w:tcW w:w="594" w:type="dxa"/>
          </w:tcPr>
          <w:p w:rsidR="00137AFA" w:rsidRPr="00137AFA" w:rsidRDefault="00137AFA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200" w:type="dxa"/>
          </w:tcPr>
          <w:p w:rsidR="00137AFA" w:rsidRPr="00255047" w:rsidRDefault="00137AFA" w:rsidP="009D5589">
            <w:proofErr w:type="gramStart"/>
            <w:r w:rsidRPr="00255047">
              <w:t>Логические рассуждения</w:t>
            </w:r>
            <w:proofErr w:type="gramEnd"/>
            <w:r w:rsidRPr="00255047">
              <w:t xml:space="preserve"> и выводы.</w:t>
            </w:r>
          </w:p>
        </w:tc>
        <w:tc>
          <w:tcPr>
            <w:tcW w:w="7014" w:type="dxa"/>
          </w:tcPr>
          <w:p w:rsidR="00137AFA" w:rsidRDefault="00783EEB" w:rsidP="00137AFA">
            <w:pPr>
              <w:spacing w:after="75"/>
              <w:outlineLvl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Решение логических задач.</w:t>
            </w:r>
          </w:p>
          <w:p w:rsidR="00783EEB" w:rsidRPr="00137AFA" w:rsidRDefault="00783EEB" w:rsidP="00137AFA">
            <w:pPr>
              <w:spacing w:after="75"/>
              <w:outlineLvl w:val="0"/>
              <w:rPr>
                <w:color w:val="000000" w:themeColor="text1"/>
              </w:rPr>
            </w:pPr>
            <w:r w:rsidRPr="00783EEB">
              <w:rPr>
                <w:color w:val="000000" w:themeColor="text1"/>
              </w:rPr>
              <w:t>https://multiurok.ru/files/otkrytyi-urok-po-informatikie-vo-2-klassie-rieshie.html</w:t>
            </w:r>
          </w:p>
        </w:tc>
        <w:tc>
          <w:tcPr>
            <w:tcW w:w="1463" w:type="dxa"/>
          </w:tcPr>
          <w:p w:rsidR="00137AFA" w:rsidRDefault="00137AFA" w:rsidP="00411C13"/>
        </w:tc>
        <w:tc>
          <w:tcPr>
            <w:tcW w:w="3383" w:type="dxa"/>
          </w:tcPr>
          <w:p w:rsidR="00137AFA" w:rsidRDefault="00137AFA" w:rsidP="009D5589">
            <w:r>
              <w:t>Александров Андрей Борисович.</w:t>
            </w:r>
          </w:p>
          <w:p w:rsidR="00137AFA" w:rsidRDefault="00137AFA" w:rsidP="009D5589">
            <w:hyperlink r:id="rId5" w:history="1">
              <w:r w:rsidRPr="00406D95">
                <w:rPr>
                  <w:rStyle w:val="a4"/>
                </w:rPr>
                <w:t>95dist.aleksandrov@</w:t>
              </w:r>
              <w:r w:rsidRPr="00406D95">
                <w:rPr>
                  <w:rStyle w:val="a4"/>
                  <w:lang w:val="en-US"/>
                </w:rPr>
                <w:t>mail</w:t>
              </w:r>
              <w:r w:rsidRPr="00406D95">
                <w:rPr>
                  <w:rStyle w:val="a4"/>
                </w:rPr>
                <w:t>.</w:t>
              </w:r>
              <w:proofErr w:type="spellStart"/>
              <w:r w:rsidRPr="00406D95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137AFA" w:rsidRPr="00056513" w:rsidRDefault="00137AFA" w:rsidP="009D5589"/>
        </w:tc>
      </w:tr>
      <w:tr w:rsidR="00137AFA" w:rsidTr="00137AFA">
        <w:tc>
          <w:tcPr>
            <w:tcW w:w="594" w:type="dxa"/>
          </w:tcPr>
          <w:p w:rsidR="00137AFA" w:rsidRPr="00137AFA" w:rsidRDefault="00137AFA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200" w:type="dxa"/>
          </w:tcPr>
          <w:p w:rsidR="00137AFA" w:rsidRPr="00255047" w:rsidRDefault="00137AFA" w:rsidP="009D5589">
            <w:r>
              <w:t>Поиск путей на простейших графах, подсчет вариантов.</w:t>
            </w:r>
          </w:p>
        </w:tc>
        <w:tc>
          <w:tcPr>
            <w:tcW w:w="7014" w:type="dxa"/>
          </w:tcPr>
          <w:p w:rsidR="00137AFA" w:rsidRDefault="00137AFA" w:rsidP="00137AFA">
            <w:pPr>
              <w:spacing w:after="75"/>
              <w:outlineLvl w:val="0"/>
              <w:rPr>
                <w:rFonts w:eastAsia="Times New Roman"/>
                <w:bCs/>
                <w:color w:val="000000" w:themeColor="text1"/>
                <w:kern w:val="36"/>
                <w:lang w:eastAsia="ru-RU"/>
              </w:rPr>
            </w:pPr>
            <w:r w:rsidRPr="00137AFA">
              <w:rPr>
                <w:rFonts w:eastAsia="Times New Roman"/>
                <w:bCs/>
                <w:color w:val="000000" w:themeColor="text1"/>
                <w:kern w:val="36"/>
                <w:lang w:eastAsia="ru-RU"/>
              </w:rPr>
              <w:t>Урок 29. Деревья. Графы</w:t>
            </w:r>
            <w:r>
              <w:rPr>
                <w:rFonts w:eastAsia="Times New Roman"/>
                <w:bCs/>
                <w:color w:val="000000" w:themeColor="text1"/>
                <w:kern w:val="36"/>
                <w:lang w:eastAsia="ru-RU"/>
              </w:rPr>
              <w:t>.</w:t>
            </w:r>
          </w:p>
          <w:p w:rsidR="00137AFA" w:rsidRPr="00137AFA" w:rsidRDefault="00137AFA" w:rsidP="00137AFA">
            <w:pPr>
              <w:spacing w:after="75"/>
              <w:outlineLvl w:val="0"/>
              <w:rPr>
                <w:rFonts w:eastAsia="Times New Roman"/>
                <w:bCs/>
                <w:color w:val="000000" w:themeColor="text1"/>
                <w:kern w:val="36"/>
                <w:lang w:eastAsia="ru-RU"/>
              </w:rPr>
            </w:pPr>
            <w:r w:rsidRPr="00137AFA">
              <w:rPr>
                <w:rFonts w:eastAsia="Times New Roman"/>
                <w:bCs/>
                <w:color w:val="000000" w:themeColor="text1"/>
                <w:kern w:val="36"/>
                <w:lang w:eastAsia="ru-RU"/>
              </w:rPr>
              <w:t>https://easyen.ru/load/informatika/2_klass/urok_29_derevja_grafy/399-1-0-30428</w:t>
            </w:r>
          </w:p>
          <w:p w:rsidR="00137AFA" w:rsidRPr="003E574D" w:rsidRDefault="00137AFA" w:rsidP="003E574D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OpenSans" w:hAnsi="OpenSans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463" w:type="dxa"/>
          </w:tcPr>
          <w:p w:rsidR="00137AFA" w:rsidRDefault="00137AFA" w:rsidP="00411C13"/>
        </w:tc>
        <w:tc>
          <w:tcPr>
            <w:tcW w:w="3383" w:type="dxa"/>
          </w:tcPr>
          <w:p w:rsidR="00137AFA" w:rsidRDefault="00137AFA" w:rsidP="009D5589">
            <w:r>
              <w:t>Александров Андрей Борисович.</w:t>
            </w:r>
          </w:p>
          <w:p w:rsidR="00137AFA" w:rsidRDefault="00137AFA" w:rsidP="009D5589">
            <w:hyperlink r:id="rId6" w:history="1">
              <w:r w:rsidRPr="00406D95">
                <w:rPr>
                  <w:rStyle w:val="a4"/>
                </w:rPr>
                <w:t>95dist.aleksandrov@</w:t>
              </w:r>
              <w:r w:rsidRPr="00406D95">
                <w:rPr>
                  <w:rStyle w:val="a4"/>
                  <w:lang w:val="en-US"/>
                </w:rPr>
                <w:t>mail</w:t>
              </w:r>
              <w:r w:rsidRPr="00406D95">
                <w:rPr>
                  <w:rStyle w:val="a4"/>
                </w:rPr>
                <w:t>.</w:t>
              </w:r>
              <w:proofErr w:type="spellStart"/>
              <w:r w:rsidRPr="00406D95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137AFA" w:rsidRPr="00056513" w:rsidRDefault="00137AFA" w:rsidP="009D5589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56513"/>
    <w:rsid w:val="000E2F8B"/>
    <w:rsid w:val="00137AFA"/>
    <w:rsid w:val="00151F07"/>
    <w:rsid w:val="001C179D"/>
    <w:rsid w:val="0021770E"/>
    <w:rsid w:val="00387B29"/>
    <w:rsid w:val="003E574D"/>
    <w:rsid w:val="00485E11"/>
    <w:rsid w:val="005257D2"/>
    <w:rsid w:val="00597FCF"/>
    <w:rsid w:val="006819B5"/>
    <w:rsid w:val="006D1C30"/>
    <w:rsid w:val="006E7E8C"/>
    <w:rsid w:val="00783EEB"/>
    <w:rsid w:val="0079797E"/>
    <w:rsid w:val="00943B69"/>
    <w:rsid w:val="00AA6336"/>
    <w:rsid w:val="00BD4C79"/>
    <w:rsid w:val="00D95A65"/>
    <w:rsid w:val="00E26E86"/>
    <w:rsid w:val="00EA79CB"/>
    <w:rsid w:val="00F7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86"/>
  </w:style>
  <w:style w:type="paragraph" w:styleId="1">
    <w:name w:val="heading 1"/>
    <w:basedOn w:val="a"/>
    <w:link w:val="10"/>
    <w:uiPriority w:val="9"/>
    <w:qFormat/>
    <w:rsid w:val="001C179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C179D"/>
    <w:rPr>
      <w:rFonts w:eastAsia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137A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79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C179D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aleksandrov@mail.ru" TargetMode="External"/><Relationship Id="rId5" Type="http://schemas.openxmlformats.org/officeDocument/2006/relationships/hyperlink" Target="mailto:95dist.aleksandrov@mail.ru" TargetMode="External"/><Relationship Id="rId4" Type="http://schemas.openxmlformats.org/officeDocument/2006/relationships/hyperlink" Target="mailto:95dist.aleksandrov@mail.ru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dcterms:created xsi:type="dcterms:W3CDTF">2020-04-04T06:38:00Z</dcterms:created>
  <dcterms:modified xsi:type="dcterms:W3CDTF">2020-04-04T12:54:00Z</dcterms:modified>
</cp:coreProperties>
</file>